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ED64C4">
        <w:rPr>
          <w:rFonts w:ascii="Times New Roman" w:hAnsi="Times New Roman"/>
          <w:sz w:val="28"/>
          <w:szCs w:val="28"/>
        </w:rPr>
        <w:t>2101002</w:t>
      </w:r>
      <w:r>
        <w:rPr>
          <w:rFonts w:ascii="Times New Roman" w:hAnsi="Times New Roman"/>
          <w:sz w:val="28"/>
          <w:szCs w:val="28"/>
        </w:rPr>
        <w:t>:</w:t>
      </w:r>
      <w:r w:rsidR="00ED64C4">
        <w:rPr>
          <w:rFonts w:ascii="Times New Roman" w:hAnsi="Times New Roman"/>
          <w:sz w:val="28"/>
          <w:szCs w:val="28"/>
        </w:rPr>
        <w:t>1493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 №218-ФЗ«О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64C4">
        <w:rPr>
          <w:rFonts w:ascii="Times New Roman" w:hAnsi="Times New Roman" w:cs="Times New Roman"/>
          <w:sz w:val="28"/>
          <w:szCs w:val="28"/>
        </w:rPr>
        <w:t>113,4</w:t>
      </w:r>
      <w:r w:rsidR="008F7E32" w:rsidRPr="003A699D">
        <w:rPr>
          <w:rFonts w:ascii="Times New Roman" w:hAnsi="Times New Roman" w:cs="Times New Roman"/>
          <w:sz w:val="28"/>
          <w:szCs w:val="28"/>
        </w:rPr>
        <w:t>кв.</w:t>
      </w:r>
      <w:r w:rsidR="008F7E32">
        <w:rPr>
          <w:rFonts w:ascii="Times New Roman" w:hAnsi="Times New Roman" w:cs="Times New Roman"/>
          <w:sz w:val="28"/>
          <w:szCs w:val="28"/>
        </w:rPr>
        <w:t>м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</w:t>
      </w:r>
      <w:r w:rsidR="00ED64C4">
        <w:rPr>
          <w:rFonts w:ascii="Times New Roman" w:hAnsi="Times New Roman"/>
          <w:sz w:val="28"/>
          <w:szCs w:val="28"/>
        </w:rPr>
        <w:t>2101002:1493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</w:t>
      </w:r>
      <w:r w:rsidR="00F30500">
        <w:rPr>
          <w:rFonts w:ascii="Times New Roman" w:hAnsi="Times New Roman" w:cs="Times New Roman"/>
          <w:sz w:val="28"/>
          <w:szCs w:val="28"/>
        </w:rPr>
        <w:t xml:space="preserve">й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ED64C4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ED64C4">
        <w:rPr>
          <w:rFonts w:ascii="Times New Roman" w:hAnsi="Times New Roman" w:cs="Times New Roman"/>
          <w:sz w:val="28"/>
          <w:szCs w:val="28"/>
        </w:rPr>
        <w:t>16</w:t>
      </w:r>
      <w:r w:rsidR="00413326">
        <w:rPr>
          <w:rFonts w:ascii="Times New Roman" w:hAnsi="Times New Roman" w:cs="Times New Roman"/>
          <w:sz w:val="28"/>
          <w:szCs w:val="28"/>
        </w:rPr>
        <w:t>5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413326">
        <w:rPr>
          <w:rFonts w:ascii="Times New Roman" w:hAnsi="Times New Roman" w:cs="Times New Roman"/>
          <w:sz w:val="28"/>
          <w:szCs w:val="28"/>
        </w:rPr>
        <w:t>1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ED64C4">
        <w:rPr>
          <w:rFonts w:ascii="Times New Roman" w:hAnsi="Times New Roman" w:cs="Times New Roman"/>
          <w:sz w:val="28"/>
          <w:szCs w:val="28"/>
        </w:rPr>
        <w:t>а</w:t>
      </w:r>
    </w:p>
    <w:p w:rsidR="003A699D" w:rsidRPr="003A699D" w:rsidRDefault="00ED64C4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Тамара Васильевна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 w:rsidR="00652FC1"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ED64C4">
        <w:rPr>
          <w:rFonts w:ascii="Times New Roman" w:hAnsi="Times New Roman" w:cs="Times New Roman"/>
          <w:sz w:val="28"/>
          <w:szCs w:val="28"/>
        </w:rPr>
        <w:t>Никитиной Т.В.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ED64C4">
        <w:rPr>
          <w:rFonts w:ascii="Times New Roman" w:hAnsi="Times New Roman" w:cs="Times New Roman"/>
          <w:sz w:val="28"/>
          <w:szCs w:val="28"/>
        </w:rPr>
        <w:t>Решением Тоцкого районного суда от 11.04.2013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="00ED64C4">
        <w:rPr>
          <w:rFonts w:ascii="Times New Roman" w:hAnsi="Times New Roman" w:cs="Times New Roman"/>
          <w:sz w:val="28"/>
          <w:szCs w:val="28"/>
        </w:rPr>
        <w:t>года.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C1459D">
        <w:rPr>
          <w:rFonts w:ascii="Times New Roman" w:hAnsi="Times New Roman" w:cs="Times New Roman"/>
          <w:sz w:val="28"/>
          <w:szCs w:val="28"/>
        </w:rPr>
        <w:t>1</w:t>
      </w:r>
      <w:r w:rsidR="00F30500">
        <w:rPr>
          <w:rFonts w:ascii="Times New Roman" w:hAnsi="Times New Roman" w:cs="Times New Roman"/>
          <w:sz w:val="28"/>
          <w:szCs w:val="28"/>
        </w:rPr>
        <w:t>02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F30500">
        <w:rPr>
          <w:rFonts w:ascii="Times New Roman" w:hAnsi="Times New Roman" w:cs="Times New Roman"/>
          <w:sz w:val="28"/>
          <w:szCs w:val="28"/>
        </w:rPr>
        <w:t>18</w:t>
      </w:r>
      <w:r w:rsidR="00330920">
        <w:rPr>
          <w:rFonts w:ascii="Times New Roman" w:hAnsi="Times New Roman" w:cs="Times New Roman"/>
          <w:sz w:val="28"/>
          <w:szCs w:val="28"/>
        </w:rPr>
        <w:t>.0</w:t>
      </w:r>
      <w:r w:rsidR="00F30500">
        <w:rPr>
          <w:rFonts w:ascii="Times New Roman" w:hAnsi="Times New Roman" w:cs="Times New Roman"/>
          <w:sz w:val="28"/>
          <w:szCs w:val="28"/>
        </w:rPr>
        <w:t>9</w:t>
      </w:r>
      <w:r w:rsidR="00330920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F30500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500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1459D">
        <w:rPr>
          <w:rFonts w:ascii="Times New Roman" w:hAnsi="Times New Roman"/>
          <w:sz w:val="28"/>
          <w:szCs w:val="28"/>
        </w:rPr>
        <w:t>Никитина Тамара Васильевна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1459D">
        <w:rPr>
          <w:rFonts w:ascii="Times New Roman" w:hAnsi="Times New Roman"/>
          <w:sz w:val="28"/>
          <w:szCs w:val="28"/>
        </w:rPr>
        <w:t>Никитин</w:t>
      </w:r>
      <w:r w:rsidR="008F7E32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r w:rsidR="00C1459D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C1459D">
        <w:rPr>
          <w:rFonts w:ascii="Times New Roman" w:hAnsi="Times New Roman"/>
          <w:sz w:val="28"/>
          <w:szCs w:val="28"/>
        </w:rPr>
        <w:t>Никитиной Т.В</w:t>
      </w:r>
      <w:r w:rsidR="00413326">
        <w:rPr>
          <w:rFonts w:ascii="Times New Roman" w:hAnsi="Times New Roman"/>
          <w:sz w:val="28"/>
          <w:szCs w:val="28"/>
        </w:rPr>
        <w:t>.</w:t>
      </w:r>
      <w:r w:rsidR="00F3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413326">
        <w:rPr>
          <w:rFonts w:ascii="Times New Roman" w:hAnsi="Times New Roman"/>
          <w:sz w:val="28"/>
          <w:szCs w:val="28"/>
        </w:rPr>
        <w:t>56:32:</w:t>
      </w:r>
      <w:r w:rsidR="00C1459D">
        <w:rPr>
          <w:rFonts w:ascii="Times New Roman" w:hAnsi="Times New Roman"/>
          <w:sz w:val="28"/>
          <w:szCs w:val="28"/>
        </w:rPr>
        <w:t>2101002:1493.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F30500"/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91" w:rsidRDefault="00DF6191" w:rsidP="00847C54">
      <w:pPr>
        <w:spacing w:after="0" w:line="240" w:lineRule="auto"/>
      </w:pPr>
      <w:r>
        <w:separator/>
      </w:r>
    </w:p>
  </w:endnote>
  <w:endnote w:type="continuationSeparator" w:id="1">
    <w:p w:rsidR="00DF6191" w:rsidRDefault="00DF6191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91" w:rsidRDefault="00DF6191" w:rsidP="00847C54">
      <w:pPr>
        <w:spacing w:after="0" w:line="240" w:lineRule="auto"/>
      </w:pPr>
      <w:r>
        <w:separator/>
      </w:r>
    </w:p>
  </w:footnote>
  <w:footnote w:type="continuationSeparator" w:id="1">
    <w:p w:rsidR="00DF6191" w:rsidRDefault="00DF6191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30920"/>
    <w:rsid w:val="003A699D"/>
    <w:rsid w:val="003F5DDE"/>
    <w:rsid w:val="00413326"/>
    <w:rsid w:val="00464162"/>
    <w:rsid w:val="004B2744"/>
    <w:rsid w:val="004B473B"/>
    <w:rsid w:val="004C69A7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F7E32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59D"/>
    <w:rsid w:val="00C14A2F"/>
    <w:rsid w:val="00CC7C57"/>
    <w:rsid w:val="00D04E96"/>
    <w:rsid w:val="00D23A2E"/>
    <w:rsid w:val="00D70293"/>
    <w:rsid w:val="00DB665B"/>
    <w:rsid w:val="00DF6191"/>
    <w:rsid w:val="00E47196"/>
    <w:rsid w:val="00EA56FD"/>
    <w:rsid w:val="00ED64C4"/>
    <w:rsid w:val="00F30500"/>
    <w:rsid w:val="00F3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21</cp:revision>
  <cp:lastPrinted>2022-03-25T07:45:00Z</cp:lastPrinted>
  <dcterms:created xsi:type="dcterms:W3CDTF">2022-01-18T04:29:00Z</dcterms:created>
  <dcterms:modified xsi:type="dcterms:W3CDTF">2023-10-04T09:33:00Z</dcterms:modified>
</cp:coreProperties>
</file>